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C9" w:rsidRDefault="00E577C9" w:rsidP="00E57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05C35" w:rsidRDefault="00305C35" w:rsidP="00305C35">
      <w:pPr>
        <w:pStyle w:val="Zhlav"/>
        <w:jc w:val="center"/>
      </w:pPr>
      <w:r>
        <w:rPr>
          <w:noProof/>
        </w:rPr>
        <w:drawing>
          <wp:inline distT="0" distB="0" distL="0" distR="0">
            <wp:extent cx="419100" cy="419100"/>
            <wp:effectExtent l="0" t="0" r="0" b="0"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7C9" w:rsidRDefault="00E577C9" w:rsidP="00E57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95BD9" w:rsidRDefault="00995BD9" w:rsidP="00995BD9">
      <w:pPr>
        <w:pStyle w:val="Zhlav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Finanční úřad pro Zlínský kraj</w:t>
      </w:r>
    </w:p>
    <w:p w:rsidR="00E577C9" w:rsidRDefault="00E577C9" w:rsidP="00995BD9">
      <w:pPr>
        <w:pStyle w:val="Zhlav"/>
        <w:jc w:val="center"/>
        <w:rPr>
          <w:rFonts w:ascii="Times New Roman" w:hAnsi="Times New Roman" w:cs="Times New Roman"/>
          <w:i w:val="0"/>
          <w:noProof/>
          <w:sz w:val="28"/>
          <w:szCs w:val="28"/>
        </w:rPr>
      </w:pPr>
      <w:r w:rsidRPr="004A0800">
        <w:rPr>
          <w:rFonts w:ascii="Times New Roman" w:hAnsi="Times New Roman" w:cs="Times New Roman"/>
          <w:sz w:val="28"/>
          <w:szCs w:val="28"/>
        </w:rPr>
        <w:t>Územní pracoviště v</w:t>
      </w:r>
      <w:r w:rsidR="00D07881">
        <w:rPr>
          <w:rFonts w:ascii="Times New Roman" w:hAnsi="Times New Roman" w:cs="Times New Roman"/>
          <w:sz w:val="28"/>
          <w:szCs w:val="28"/>
        </w:rPr>
        <w:t> Rožnově po</w:t>
      </w:r>
      <w:bookmarkStart w:id="0" w:name="_GoBack"/>
      <w:bookmarkEnd w:id="0"/>
      <w:r w:rsidR="00D07881">
        <w:rPr>
          <w:rFonts w:ascii="Times New Roman" w:hAnsi="Times New Roman" w:cs="Times New Roman"/>
          <w:sz w:val="28"/>
          <w:szCs w:val="28"/>
        </w:rPr>
        <w:t>d Radhoštěm</w:t>
      </w:r>
      <w:r w:rsidRPr="004A0800">
        <w:rPr>
          <w:rFonts w:ascii="Times New Roman" w:hAnsi="Times New Roman" w:cs="Times New Roman"/>
          <w:sz w:val="28"/>
          <w:szCs w:val="28"/>
        </w:rPr>
        <w:t xml:space="preserve"> </w:t>
      </w:r>
      <w:r w:rsidR="007268A6">
        <w:rPr>
          <w:rFonts w:ascii="Times New Roman" w:hAnsi="Times New Roman" w:cs="Times New Roman"/>
          <w:sz w:val="28"/>
          <w:szCs w:val="28"/>
        </w:rPr>
        <w:t>upozorňuje</w:t>
      </w:r>
      <w:r w:rsidRPr="004A0800">
        <w:rPr>
          <w:rFonts w:ascii="Times New Roman" w:hAnsi="Times New Roman" w:cs="Times New Roman"/>
          <w:sz w:val="28"/>
          <w:szCs w:val="28"/>
        </w:rPr>
        <w:t>:</w:t>
      </w:r>
    </w:p>
    <w:p w:rsidR="00205444" w:rsidRDefault="00205444" w:rsidP="00E577C9">
      <w:pPr>
        <w:rPr>
          <w:rFonts w:ascii="Times New Roman" w:hAnsi="Times New Roman" w:cs="Times New Roman"/>
          <w:sz w:val="24"/>
          <w:szCs w:val="24"/>
        </w:rPr>
      </w:pPr>
    </w:p>
    <w:p w:rsidR="00205444" w:rsidRPr="007268A6" w:rsidRDefault="007268A6" w:rsidP="007268A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268A6">
        <w:rPr>
          <w:rFonts w:ascii="Times New Roman" w:hAnsi="Times New Roman" w:cs="Times New Roman"/>
          <w:b/>
          <w:sz w:val="40"/>
          <w:szCs w:val="40"/>
          <w:u w:val="single"/>
        </w:rPr>
        <w:t>Možnost zasílání údajů pro placení daně z nemovitých věcí e-mailem</w:t>
      </w:r>
    </w:p>
    <w:p w:rsidR="007268A6" w:rsidRPr="00995BD9" w:rsidRDefault="007268A6" w:rsidP="00995B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7C9" w:rsidRPr="00995BD9" w:rsidRDefault="00276E27" w:rsidP="00995BD9">
      <w:pPr>
        <w:jc w:val="both"/>
        <w:rPr>
          <w:rFonts w:ascii="Times New Roman" w:hAnsi="Times New Roman" w:cs="Times New Roman"/>
          <w:sz w:val="28"/>
          <w:szCs w:val="28"/>
        </w:rPr>
      </w:pPr>
      <w:r w:rsidRPr="00995BD9">
        <w:rPr>
          <w:rFonts w:ascii="Times New Roman" w:hAnsi="Times New Roman" w:cs="Times New Roman"/>
          <w:sz w:val="28"/>
          <w:szCs w:val="28"/>
        </w:rPr>
        <w:t>Poplatníkům se zřízenou službou „</w:t>
      </w:r>
      <w:r w:rsidRPr="00995BD9">
        <w:rPr>
          <w:rFonts w:ascii="Times New Roman" w:hAnsi="Times New Roman" w:cs="Times New Roman"/>
          <w:b/>
          <w:bCs/>
          <w:sz w:val="28"/>
          <w:szCs w:val="28"/>
        </w:rPr>
        <w:t xml:space="preserve">zasílání údajů pro placení daně </w:t>
      </w:r>
      <w:r w:rsidR="007268A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95BD9">
        <w:rPr>
          <w:rFonts w:ascii="Times New Roman" w:hAnsi="Times New Roman" w:cs="Times New Roman"/>
          <w:b/>
          <w:bCs/>
          <w:sz w:val="28"/>
          <w:szCs w:val="28"/>
        </w:rPr>
        <w:t>z nemovitých věcí prostřednictvím e-mailu“</w:t>
      </w:r>
      <w:r w:rsidRPr="00995BD9">
        <w:rPr>
          <w:rFonts w:ascii="Times New Roman" w:hAnsi="Times New Roman" w:cs="Times New Roman"/>
          <w:sz w:val="28"/>
          <w:szCs w:val="28"/>
        </w:rPr>
        <w:t xml:space="preserve"> </w:t>
      </w:r>
      <w:r w:rsidR="00E577C9" w:rsidRPr="00995BD9">
        <w:rPr>
          <w:rFonts w:ascii="Times New Roman" w:hAnsi="Times New Roman" w:cs="Times New Roman"/>
          <w:sz w:val="28"/>
          <w:szCs w:val="28"/>
        </w:rPr>
        <w:t xml:space="preserve">správce daně každoročně před splatností první splátky daně jednou zašle </w:t>
      </w:r>
      <w:r w:rsidR="00E577C9" w:rsidRPr="00995BD9">
        <w:rPr>
          <w:rFonts w:ascii="Times New Roman" w:hAnsi="Times New Roman" w:cs="Times New Roman"/>
          <w:b/>
          <w:sz w:val="28"/>
          <w:szCs w:val="28"/>
          <w:u w:val="single"/>
        </w:rPr>
        <w:t>kompletní informaci s údaji pro placení daně na jimi určenou e-mailovou adresu</w:t>
      </w:r>
      <w:r w:rsidR="00E577C9" w:rsidRPr="00995BD9">
        <w:rPr>
          <w:rFonts w:ascii="Times New Roman" w:hAnsi="Times New Roman" w:cs="Times New Roman"/>
          <w:sz w:val="28"/>
          <w:szCs w:val="28"/>
        </w:rPr>
        <w:t xml:space="preserve">, obsahující </w:t>
      </w:r>
      <w:r w:rsidR="00E577C9" w:rsidRPr="00995BD9">
        <w:rPr>
          <w:rFonts w:ascii="Times New Roman" w:hAnsi="Times New Roman" w:cs="Times New Roman"/>
          <w:b/>
          <w:sz w:val="28"/>
          <w:szCs w:val="28"/>
          <w:u w:val="single"/>
        </w:rPr>
        <w:t>údaje o výši stanovené daně</w:t>
      </w:r>
      <w:r w:rsidR="00E577C9" w:rsidRPr="00995BD9">
        <w:rPr>
          <w:rFonts w:ascii="Times New Roman" w:hAnsi="Times New Roman" w:cs="Times New Roman"/>
          <w:sz w:val="28"/>
          <w:szCs w:val="28"/>
        </w:rPr>
        <w:t xml:space="preserve">, </w:t>
      </w:r>
      <w:r w:rsidR="00E577C9" w:rsidRPr="00995BD9">
        <w:rPr>
          <w:rFonts w:ascii="Times New Roman" w:hAnsi="Times New Roman" w:cs="Times New Roman"/>
          <w:b/>
          <w:sz w:val="28"/>
          <w:szCs w:val="28"/>
          <w:u w:val="single"/>
        </w:rPr>
        <w:t>výši nedoplatku/přeplatku</w:t>
      </w:r>
      <w:r w:rsidR="00E577C9" w:rsidRPr="00995BD9">
        <w:rPr>
          <w:rFonts w:ascii="Times New Roman" w:hAnsi="Times New Roman" w:cs="Times New Roman"/>
          <w:sz w:val="28"/>
          <w:szCs w:val="28"/>
        </w:rPr>
        <w:t xml:space="preserve"> a </w:t>
      </w:r>
      <w:r w:rsidR="00E577C9" w:rsidRPr="00995BD9">
        <w:rPr>
          <w:rFonts w:ascii="Times New Roman" w:hAnsi="Times New Roman" w:cs="Times New Roman"/>
          <w:b/>
          <w:sz w:val="28"/>
          <w:szCs w:val="28"/>
          <w:u w:val="single"/>
        </w:rPr>
        <w:t>údaje pro placení daně včetně QR kódu</w:t>
      </w:r>
      <w:r w:rsidR="00E577C9" w:rsidRPr="00995BD9">
        <w:rPr>
          <w:rFonts w:ascii="Times New Roman" w:hAnsi="Times New Roman" w:cs="Times New Roman"/>
          <w:sz w:val="28"/>
          <w:szCs w:val="28"/>
        </w:rPr>
        <w:t>, umožňujícího platbu daně prostřednictvím internetového bankovnictví nebo mobilních platebních aplikací.</w:t>
      </w:r>
    </w:p>
    <w:p w:rsidR="00205444" w:rsidRPr="00995BD9" w:rsidRDefault="00205444" w:rsidP="00E577C9">
      <w:pPr>
        <w:rPr>
          <w:rFonts w:ascii="Times New Roman" w:hAnsi="Times New Roman" w:cs="Times New Roman"/>
          <w:sz w:val="28"/>
          <w:szCs w:val="28"/>
        </w:rPr>
      </w:pPr>
    </w:p>
    <w:p w:rsidR="00205444" w:rsidRPr="00995BD9" w:rsidRDefault="00205444" w:rsidP="00995BD9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5BD9">
        <w:rPr>
          <w:rFonts w:ascii="Times New Roman" w:hAnsi="Times New Roman" w:cs="Times New Roman"/>
          <w:bCs/>
          <w:sz w:val="28"/>
          <w:szCs w:val="28"/>
        </w:rPr>
        <w:t>Ž</w:t>
      </w:r>
      <w:r w:rsidR="00995BD9" w:rsidRPr="00995BD9">
        <w:rPr>
          <w:rFonts w:ascii="Times New Roman" w:hAnsi="Times New Roman" w:cs="Times New Roman"/>
          <w:bCs/>
          <w:sz w:val="28"/>
          <w:szCs w:val="28"/>
        </w:rPr>
        <w:t>ádost</w:t>
      </w:r>
      <w:r w:rsidRPr="00995B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5BD9" w:rsidRPr="00995BD9">
        <w:rPr>
          <w:rFonts w:ascii="Times New Roman" w:hAnsi="Times New Roman" w:cs="Times New Roman"/>
          <w:bCs/>
          <w:sz w:val="28"/>
          <w:szCs w:val="28"/>
        </w:rPr>
        <w:t xml:space="preserve">(PDF, interaktivní) </w:t>
      </w:r>
      <w:r w:rsidRPr="00995BD9">
        <w:rPr>
          <w:rFonts w:ascii="Times New Roman" w:hAnsi="Times New Roman" w:cs="Times New Roman"/>
          <w:bCs/>
          <w:sz w:val="28"/>
          <w:szCs w:val="28"/>
        </w:rPr>
        <w:t>ve věci zasílání údajů pro placení daně z nemovitých věcí e-</w:t>
      </w:r>
      <w:r w:rsidR="00995BD9" w:rsidRPr="00995BD9">
        <w:rPr>
          <w:rFonts w:ascii="Times New Roman" w:hAnsi="Times New Roman" w:cs="Times New Roman"/>
          <w:bCs/>
          <w:sz w:val="28"/>
          <w:szCs w:val="28"/>
        </w:rPr>
        <w:t>m</w:t>
      </w:r>
      <w:r w:rsidRPr="00995BD9">
        <w:rPr>
          <w:rFonts w:ascii="Times New Roman" w:hAnsi="Times New Roman" w:cs="Times New Roman"/>
          <w:bCs/>
          <w:sz w:val="28"/>
          <w:szCs w:val="28"/>
        </w:rPr>
        <w:t>ailem vč. informací o této službě:</w:t>
      </w:r>
    </w:p>
    <w:p w:rsidR="008C1C53" w:rsidRPr="00995BD9" w:rsidRDefault="008C1C53" w:rsidP="00995BD9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444" w:rsidRPr="00995BD9" w:rsidRDefault="00D07881" w:rsidP="00995BD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05444" w:rsidRPr="00995BD9">
          <w:rPr>
            <w:rStyle w:val="Hypertextovodkaz"/>
            <w:rFonts w:ascii="Times New Roman" w:hAnsi="Times New Roman" w:cs="Times New Roman"/>
            <w:sz w:val="28"/>
            <w:szCs w:val="28"/>
          </w:rPr>
          <w:t>https://www.financnisprava.cz/assets/tiskopisy/IF_5559_1.pdf?201812050828</w:t>
        </w:r>
      </w:hyperlink>
    </w:p>
    <w:p w:rsidR="00205444" w:rsidRPr="00E577C9" w:rsidRDefault="00205444" w:rsidP="00205444">
      <w:pPr>
        <w:rPr>
          <w:rFonts w:ascii="Times New Roman" w:hAnsi="Times New Roman" w:cs="Times New Roman"/>
          <w:sz w:val="24"/>
          <w:szCs w:val="24"/>
        </w:rPr>
      </w:pPr>
    </w:p>
    <w:sectPr w:rsidR="00205444" w:rsidRPr="00E57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7C9"/>
    <w:rsid w:val="000C6EFE"/>
    <w:rsid w:val="00205444"/>
    <w:rsid w:val="00276E27"/>
    <w:rsid w:val="00305C35"/>
    <w:rsid w:val="007268A6"/>
    <w:rsid w:val="008709B2"/>
    <w:rsid w:val="008C1C53"/>
    <w:rsid w:val="00995BD9"/>
    <w:rsid w:val="00C448FC"/>
    <w:rsid w:val="00D07881"/>
    <w:rsid w:val="00E22545"/>
    <w:rsid w:val="00E5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77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7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7C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7C9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0544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C6EFE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nhideWhenUsed/>
    <w:rsid w:val="00305C3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i/>
      <w:lang w:eastAsia="cs-CZ"/>
    </w:rPr>
  </w:style>
  <w:style w:type="character" w:customStyle="1" w:styleId="ZhlavChar">
    <w:name w:val="Záhlaví Char"/>
    <w:basedOn w:val="Standardnpsmoodstavce"/>
    <w:link w:val="Zhlav"/>
    <w:rsid w:val="00305C35"/>
    <w:rPr>
      <w:rFonts w:ascii="Arial" w:eastAsia="Times New Roman" w:hAnsi="Arial" w:cs="Arial"/>
      <w:i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77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7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7C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7C9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0544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C6EFE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nhideWhenUsed/>
    <w:rsid w:val="00305C3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i/>
      <w:lang w:eastAsia="cs-CZ"/>
    </w:rPr>
  </w:style>
  <w:style w:type="character" w:customStyle="1" w:styleId="ZhlavChar">
    <w:name w:val="Záhlaví Char"/>
    <w:basedOn w:val="Standardnpsmoodstavce"/>
    <w:link w:val="Zhlav"/>
    <w:rsid w:val="00305C35"/>
    <w:rPr>
      <w:rFonts w:ascii="Arial" w:eastAsia="Times New Roman" w:hAnsi="Arial" w:cs="Arial"/>
      <w:i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3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inancnisprava.cz/assets/tiskopisy/IF_5559_1.pdf?20181205082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Vojkůvková Soňa</dc:creator>
  <cp:lastModifiedBy>Vojkůvková Hana Mgr. (ÚzP ve Valašském Meziříčí)</cp:lastModifiedBy>
  <cp:revision>2</cp:revision>
  <cp:lastPrinted>2018-12-06T10:29:00Z</cp:lastPrinted>
  <dcterms:created xsi:type="dcterms:W3CDTF">2018-12-07T07:51:00Z</dcterms:created>
  <dcterms:modified xsi:type="dcterms:W3CDTF">2018-12-07T07:51:00Z</dcterms:modified>
</cp:coreProperties>
</file>