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D9" w:rsidRPr="00D175D9" w:rsidRDefault="00D175D9" w:rsidP="00D175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C3333"/>
          <w:kern w:val="36"/>
          <w:sz w:val="21"/>
          <w:szCs w:val="21"/>
          <w:lang w:eastAsia="cs-CZ"/>
        </w:rPr>
      </w:pPr>
      <w:r w:rsidRPr="00D175D9">
        <w:rPr>
          <w:rFonts w:ascii="Verdana" w:eastAsia="Times New Roman" w:hAnsi="Verdana" w:cs="Times New Roman"/>
          <w:b/>
          <w:bCs/>
          <w:color w:val="CC3333"/>
          <w:kern w:val="36"/>
          <w:sz w:val="21"/>
          <w:szCs w:val="21"/>
          <w:lang w:eastAsia="cs-CZ"/>
        </w:rPr>
        <w:t xml:space="preserve">Studie proveditelnosti k realizaci přírodě blízkých protipovodňových opatření v </w:t>
      </w:r>
      <w:proofErr w:type="spellStart"/>
      <w:r w:rsidRPr="00D175D9">
        <w:rPr>
          <w:rFonts w:ascii="Verdana" w:eastAsia="Times New Roman" w:hAnsi="Verdana" w:cs="Times New Roman"/>
          <w:b/>
          <w:bCs/>
          <w:color w:val="CC3333"/>
          <w:kern w:val="36"/>
          <w:sz w:val="21"/>
          <w:szCs w:val="21"/>
          <w:lang w:eastAsia="cs-CZ"/>
        </w:rPr>
        <w:t>Mikroregionu</w:t>
      </w:r>
      <w:proofErr w:type="spellEnd"/>
      <w:r w:rsidRPr="00D175D9">
        <w:rPr>
          <w:rFonts w:ascii="Verdana" w:eastAsia="Times New Roman" w:hAnsi="Verdana" w:cs="Times New Roman"/>
          <w:b/>
          <w:bCs/>
          <w:color w:val="CC3333"/>
          <w:kern w:val="36"/>
          <w:sz w:val="21"/>
          <w:szCs w:val="21"/>
          <w:lang w:eastAsia="cs-CZ"/>
        </w:rPr>
        <w:t xml:space="preserve"> </w:t>
      </w:r>
      <w:proofErr w:type="spellStart"/>
      <w:r w:rsidRPr="00D175D9">
        <w:rPr>
          <w:rFonts w:ascii="Verdana" w:eastAsia="Times New Roman" w:hAnsi="Verdana" w:cs="Times New Roman"/>
          <w:b/>
          <w:bCs/>
          <w:color w:val="CC3333"/>
          <w:kern w:val="36"/>
          <w:sz w:val="21"/>
          <w:szCs w:val="21"/>
          <w:lang w:eastAsia="cs-CZ"/>
        </w:rPr>
        <w:t>Rožnovsko</w:t>
      </w:r>
      <w:proofErr w:type="spellEnd"/>
    </w:p>
    <w:p w:rsidR="00D175D9" w:rsidRPr="00D175D9" w:rsidRDefault="00D175D9" w:rsidP="00D175D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Název poptávky:</w:t>
      </w:r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 xml:space="preserve">„Studie proveditelnosti k realizaci přírodě blízkých protipovodňových opatření v </w:t>
      </w:r>
      <w:proofErr w:type="spellStart"/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Mikroregionu</w:t>
      </w:r>
      <w:proofErr w:type="spellEnd"/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 xml:space="preserve"> </w:t>
      </w:r>
      <w:proofErr w:type="spellStart"/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Rožnovsko</w:t>
      </w:r>
      <w:proofErr w:type="spellEnd"/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 xml:space="preserve">“ </w:t>
      </w: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Zadavatel:</w:t>
      </w:r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Sdružení Mikroregion </w:t>
      </w:r>
      <w:proofErr w:type="spellStart"/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Rožnovsko</w:t>
      </w:r>
      <w:proofErr w:type="spellEnd"/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Předpokládaná hodnota:</w:t>
      </w:r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4 950 000,00 Kč </w:t>
      </w: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Způsob zadání:</w:t>
      </w:r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Zjednodušené podlimitní řízení</w:t>
      </w: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Zodpovídá:</w:t>
      </w:r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Ing. Ivo </w:t>
      </w:r>
      <w:proofErr w:type="spellStart"/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Marcin</w:t>
      </w:r>
      <w:proofErr w:type="spellEnd"/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vedoucí odboru rozvoje </w:t>
      </w: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Druh zakázky:</w:t>
      </w:r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služby </w:t>
      </w: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 xml:space="preserve">Výzva zveřejněna </w:t>
      </w:r>
      <w:proofErr w:type="gramStart"/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od</w:t>
      </w:r>
      <w:proofErr w:type="gramEnd"/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:</w:t>
      </w:r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23. 10. 2013 </w:t>
      </w: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 xml:space="preserve">Nabídku předložit </w:t>
      </w:r>
      <w:proofErr w:type="gramStart"/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do</w:t>
      </w:r>
      <w:proofErr w:type="gramEnd"/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:</w:t>
      </w:r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19. 11. 2013 do 8:00 hodin</w:t>
      </w: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D175D9" w:rsidRPr="00D175D9" w:rsidRDefault="00D175D9" w:rsidP="00D1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75D9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Poznámka:</w:t>
      </w:r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podrobné informace naleznete </w:t>
      </w:r>
      <w:hyperlink r:id="rId4" w:history="1">
        <w:r w:rsidRPr="00D175D9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cs-CZ"/>
          </w:rPr>
          <w:t>na veřejném profilu zadavatele</w:t>
        </w:r>
      </w:hyperlink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dne </w:t>
      </w:r>
      <w:proofErr w:type="gramStart"/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4.11.2013</w:t>
      </w:r>
      <w:proofErr w:type="gramEnd"/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vloženy dodatečné in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</w:t>
      </w:r>
      <w:r w:rsidRPr="00D175D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ormace</w:t>
      </w:r>
    </w:p>
    <w:p w:rsidR="00D175D9" w:rsidRPr="00D175D9" w:rsidRDefault="00D175D9" w:rsidP="00D175D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315F11" w:rsidRPr="00D175D9" w:rsidRDefault="00315F11" w:rsidP="00D175D9"/>
    <w:sectPr w:rsidR="00315F11" w:rsidRPr="00D175D9" w:rsidSect="00C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F11"/>
    <w:rsid w:val="00315F11"/>
    <w:rsid w:val="00C21056"/>
    <w:rsid w:val="00D1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056"/>
  </w:style>
  <w:style w:type="paragraph" w:styleId="Nadpis1">
    <w:name w:val="heading 1"/>
    <w:basedOn w:val="Normln"/>
    <w:link w:val="Nadpis1Char"/>
    <w:uiPriority w:val="9"/>
    <w:qFormat/>
    <w:rsid w:val="00D175D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C3333"/>
      <w:kern w:val="36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1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175D9"/>
    <w:rPr>
      <w:rFonts w:ascii="Times New Roman" w:eastAsia="Times New Roman" w:hAnsi="Times New Roman" w:cs="Times New Roman"/>
      <w:b/>
      <w:bCs/>
      <w:color w:val="CC3333"/>
      <w:kern w:val="36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75D9"/>
    <w:rPr>
      <w:i w:val="0"/>
      <w:iCs w:val="0"/>
      <w:smallCaps w:val="0"/>
      <w:color w:val="000000"/>
      <w:sz w:val="24"/>
      <w:szCs w:val="24"/>
      <w:u w:val="single"/>
    </w:rPr>
  </w:style>
  <w:style w:type="paragraph" w:styleId="Normlnweb">
    <w:name w:val="Normal (Web)"/>
    <w:basedOn w:val="Normln"/>
    <w:uiPriority w:val="99"/>
    <w:semiHidden/>
    <w:unhideWhenUsed/>
    <w:rsid w:val="00D175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7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55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27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4684">
                      <w:marLeft w:val="270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studie-proveditelnosti-k-realizaci-prirode-blizkych-protipovodnovych-opatreni-v-mikroregionu-roznovsk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2013-11-11T11:33:00Z</dcterms:created>
  <dcterms:modified xsi:type="dcterms:W3CDTF">2013-11-11T14:16:00Z</dcterms:modified>
</cp:coreProperties>
</file>